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E100CE" w:rsidP="004A7933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437479">
        <w:rPr>
          <w:b/>
          <w:color w:val="000000"/>
          <w:sz w:val="28"/>
          <w:szCs w:val="28"/>
          <w:lang w:val="en-US"/>
        </w:rPr>
        <w:t>March</w:t>
      </w:r>
      <w:r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437479">
        <w:rPr>
          <w:b/>
          <w:color w:val="000000"/>
          <w:sz w:val="28"/>
          <w:szCs w:val="28"/>
          <w:lang w:val="en-US"/>
        </w:rPr>
        <w:t>05</w:t>
      </w:r>
      <w:r w:rsidRPr="00E100CE">
        <w:rPr>
          <w:b/>
          <w:color w:val="000000"/>
          <w:sz w:val="28"/>
          <w:szCs w:val="28"/>
          <w:lang w:val="en-US"/>
        </w:rPr>
        <w:t>, 201</w:t>
      </w:r>
      <w:r w:rsidR="0032304C">
        <w:rPr>
          <w:b/>
          <w:color w:val="000000"/>
          <w:sz w:val="28"/>
          <w:szCs w:val="28"/>
          <w:lang w:val="en-US"/>
        </w:rPr>
        <w:t>9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1728"/>
        <w:gridCol w:w="1728"/>
        <w:gridCol w:w="1585"/>
        <w:gridCol w:w="1582"/>
        <w:gridCol w:w="1582"/>
        <w:gridCol w:w="1585"/>
        <w:gridCol w:w="1582"/>
        <w:gridCol w:w="1692"/>
      </w:tblGrid>
      <w:tr w:rsidR="00437479" w:rsidRPr="00B71666" w:rsidTr="00437479">
        <w:trPr>
          <w:trHeight w:val="227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79" w:rsidRPr="00B71666" w:rsidRDefault="00437479" w:rsidP="00437479">
            <w:pPr>
              <w:jc w:val="center"/>
              <w:rPr>
                <w:sz w:val="14"/>
                <w:szCs w:val="14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Issue Number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79" w:rsidRPr="00437479" w:rsidRDefault="00437479" w:rsidP="00437479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437479">
              <w:rPr>
                <w:sz w:val="14"/>
                <w:szCs w:val="14"/>
                <w:lang w:val="uk-UA" w:eastAsia="uk-UA"/>
              </w:rPr>
              <w:t>73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79" w:rsidRPr="00437479" w:rsidRDefault="00437479" w:rsidP="00437479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437479">
              <w:rPr>
                <w:sz w:val="14"/>
                <w:szCs w:val="14"/>
                <w:lang w:val="uk-UA" w:eastAsia="uk-UA"/>
              </w:rPr>
              <w:t>74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79" w:rsidRPr="00437479" w:rsidRDefault="00437479" w:rsidP="00437479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437479">
              <w:rPr>
                <w:sz w:val="14"/>
                <w:szCs w:val="14"/>
                <w:lang w:val="uk-UA" w:eastAsia="uk-UA"/>
              </w:rPr>
              <w:t>75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79" w:rsidRPr="00437479" w:rsidRDefault="00437479" w:rsidP="00437479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437479">
              <w:rPr>
                <w:sz w:val="14"/>
                <w:szCs w:val="14"/>
                <w:lang w:val="uk-UA" w:eastAsia="uk-UA"/>
              </w:rPr>
              <w:t>76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79" w:rsidRPr="00437479" w:rsidRDefault="00437479" w:rsidP="00437479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437479">
              <w:rPr>
                <w:sz w:val="14"/>
                <w:szCs w:val="14"/>
                <w:lang w:val="uk-UA" w:eastAsia="uk-UA"/>
              </w:rPr>
              <w:t>77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79" w:rsidRPr="00437479" w:rsidRDefault="00437479" w:rsidP="00437479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437479">
              <w:rPr>
                <w:sz w:val="14"/>
                <w:szCs w:val="14"/>
                <w:lang w:val="uk-UA" w:eastAsia="uk-UA"/>
              </w:rPr>
              <w:t>78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79" w:rsidRPr="00437479" w:rsidRDefault="00437479" w:rsidP="00437479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437479">
              <w:rPr>
                <w:sz w:val="14"/>
                <w:szCs w:val="14"/>
                <w:lang w:val="uk-UA" w:eastAsia="uk-UA"/>
              </w:rPr>
              <w:t>79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79" w:rsidRPr="00437479" w:rsidRDefault="00437479" w:rsidP="00437479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437479">
              <w:rPr>
                <w:sz w:val="14"/>
                <w:szCs w:val="14"/>
                <w:lang w:val="uk-UA" w:eastAsia="uk-UA"/>
              </w:rPr>
              <w:t>80</w:t>
            </w:r>
          </w:p>
        </w:tc>
      </w:tr>
      <w:tr w:rsidR="00437479" w:rsidRPr="00437479" w:rsidTr="00437479">
        <w:trPr>
          <w:trHeight w:val="1271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79" w:rsidRPr="00B71666" w:rsidRDefault="00437479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79" w:rsidRPr="00B71666" w:rsidRDefault="00437479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 xml:space="preserve">Reopening </w:t>
            </w:r>
            <w:r w:rsidR="00E04685" w:rsidRPr="00E04685">
              <w:rPr>
                <w:color w:val="000000"/>
                <w:sz w:val="14"/>
                <w:szCs w:val="14"/>
                <w:lang w:val="en-US"/>
              </w:rPr>
              <w:t>UA4000201388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79" w:rsidRPr="00B71666" w:rsidRDefault="00437479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 xml:space="preserve">Reopening </w:t>
            </w:r>
            <w:r w:rsidR="00E04685" w:rsidRPr="00E04685">
              <w:rPr>
                <w:color w:val="000000"/>
                <w:sz w:val="14"/>
                <w:szCs w:val="14"/>
                <w:lang w:val="en-US"/>
              </w:rPr>
              <w:t>UA4000202295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79" w:rsidRPr="00B71666" w:rsidRDefault="00437479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Primary placement</w:t>
            </w:r>
            <w:r w:rsidRPr="00E04685">
              <w:rPr>
                <w:color w:val="000000"/>
                <w:sz w:val="14"/>
                <w:szCs w:val="14"/>
                <w:lang w:val="en-US"/>
              </w:rPr>
              <w:t xml:space="preserve"> </w:t>
            </w:r>
            <w:r w:rsidR="00E04685" w:rsidRPr="00E04685">
              <w:rPr>
                <w:color w:val="000000"/>
                <w:sz w:val="14"/>
                <w:szCs w:val="14"/>
                <w:lang w:val="en-US"/>
              </w:rPr>
              <w:t>UA4000203624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79" w:rsidRPr="00B71666" w:rsidRDefault="00437479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 xml:space="preserve">Primary placement </w:t>
            </w:r>
            <w:r w:rsidR="00E04685" w:rsidRPr="00E04685">
              <w:rPr>
                <w:color w:val="000000"/>
                <w:sz w:val="14"/>
                <w:szCs w:val="14"/>
                <w:lang w:val="en-US"/>
              </w:rPr>
              <w:t>UA4000203632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79" w:rsidRPr="00B71666" w:rsidRDefault="00437479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 xml:space="preserve">Reopening </w:t>
            </w:r>
            <w:r w:rsidR="00E04685" w:rsidRPr="00E04685">
              <w:rPr>
                <w:color w:val="000000"/>
                <w:sz w:val="14"/>
                <w:szCs w:val="14"/>
                <w:lang w:val="en-US"/>
              </w:rPr>
              <w:t>UA4000198873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79" w:rsidRPr="00B71666" w:rsidRDefault="00437479" w:rsidP="004B21B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 xml:space="preserve">Reopening </w:t>
            </w:r>
            <w:r w:rsidR="00E04685" w:rsidRPr="00E04685">
              <w:rPr>
                <w:color w:val="000000"/>
                <w:sz w:val="14"/>
                <w:szCs w:val="14"/>
                <w:lang w:val="en-US"/>
              </w:rPr>
              <w:t>UA4000200174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79" w:rsidRPr="00B71666" w:rsidRDefault="00437479" w:rsidP="004B21B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 xml:space="preserve">Reopening </w:t>
            </w:r>
            <w:r w:rsidR="00E04685" w:rsidRPr="00E04685">
              <w:rPr>
                <w:color w:val="000000"/>
                <w:sz w:val="14"/>
                <w:szCs w:val="14"/>
                <w:lang w:val="en-US"/>
              </w:rPr>
              <w:t>UA4000203236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79" w:rsidRPr="00B71666" w:rsidRDefault="00437479" w:rsidP="00FD0AD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437479" w:rsidRPr="00B71666" w:rsidRDefault="00E04685" w:rsidP="00FD0AD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UA4000199491</w:t>
            </w:r>
          </w:p>
          <w:p w:rsidR="00437479" w:rsidRPr="00B71666" w:rsidRDefault="00437479" w:rsidP="00FD0AD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</w:tr>
      <w:tr w:rsidR="00E04685" w:rsidRPr="00B71666" w:rsidTr="00437479">
        <w:trPr>
          <w:trHeight w:val="170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B71666" w:rsidRDefault="00E04685" w:rsidP="00E04685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Nominal value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1 000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1 000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1 000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1 000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1 000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1 000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1 000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1 000</w:t>
            </w:r>
          </w:p>
        </w:tc>
      </w:tr>
      <w:tr w:rsidR="00E04685" w:rsidRPr="00B71666" w:rsidTr="00437479">
        <w:trPr>
          <w:trHeight w:val="70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B71666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Amount of instr. Placed (Units)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E04685" w:rsidRPr="00B71666" w:rsidTr="00437479">
        <w:trPr>
          <w:trHeight w:val="20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B71666" w:rsidRDefault="00E04685" w:rsidP="00E04685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05.03.2019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05.03.2019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05.03.2019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05.03.2019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05.03.2019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05.03.2019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05.03.2019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05.03.2019</w:t>
            </w:r>
          </w:p>
        </w:tc>
      </w:tr>
      <w:tr w:rsidR="00E04685" w:rsidRPr="00B71666" w:rsidTr="00437479">
        <w:trPr>
          <w:trHeight w:val="20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B71666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Settlement date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06.03.2019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06.03.2019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06.03.2019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06.03.2019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06.03.2019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06.03.2019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06.03.2019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06.03.2019</w:t>
            </w:r>
          </w:p>
        </w:tc>
      </w:tr>
      <w:tr w:rsidR="00E04685" w:rsidRPr="00B71666" w:rsidTr="00437479">
        <w:trPr>
          <w:trHeight w:val="850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B71666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Interest payment dates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21.08.2019</w:t>
            </w:r>
          </w:p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19.02.2020</w:t>
            </w:r>
          </w:p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19.08.2020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24.07.2019</w:t>
            </w:r>
          </w:p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22.01.2020</w:t>
            </w:r>
          </w:p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22.07.2020</w:t>
            </w:r>
          </w:p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20.01.2021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10.07.2019</w:t>
            </w:r>
          </w:p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08.01.2020</w:t>
            </w:r>
          </w:p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08.07.2020</w:t>
            </w:r>
          </w:p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06.01.2021</w:t>
            </w:r>
          </w:p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07.07.2021</w:t>
            </w:r>
          </w:p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05.01.2022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14.08.2019</w:t>
            </w:r>
          </w:p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12.02.2020</w:t>
            </w:r>
          </w:p>
        </w:tc>
      </w:tr>
      <w:tr w:rsidR="00E04685" w:rsidRPr="00B71666" w:rsidTr="00437479">
        <w:trPr>
          <w:trHeight w:val="322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B71666" w:rsidRDefault="00E04685" w:rsidP="00E04685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Coupon amount per instrument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72,50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78,50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86,25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27,00</w:t>
            </w:r>
          </w:p>
        </w:tc>
      </w:tr>
      <w:tr w:rsidR="00E04685" w:rsidRPr="00B71666" w:rsidTr="00437479">
        <w:trPr>
          <w:trHeight w:val="333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B71666" w:rsidRDefault="00E04685" w:rsidP="00E04685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Nominal yield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17,25%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18,00%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19,00%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18,50%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14,50%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15,70%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17,25%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5,40%</w:t>
            </w:r>
          </w:p>
        </w:tc>
      </w:tr>
      <w:tr w:rsidR="00E04685" w:rsidRPr="00B71666" w:rsidTr="00437479">
        <w:trPr>
          <w:trHeight w:val="376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B71666" w:rsidRDefault="00E04685" w:rsidP="00E04685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Tenor (days)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98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182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217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273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532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686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1 036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343</w:t>
            </w:r>
          </w:p>
        </w:tc>
      </w:tr>
      <w:tr w:rsidR="00E04685" w:rsidRPr="00B71666" w:rsidTr="00437479">
        <w:trPr>
          <w:trHeight w:val="355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B71666" w:rsidRDefault="00E04685" w:rsidP="00E04685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Maturity date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12.06.2019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04.09.2019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09.10.2019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04.12.2019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19.08.2020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20.01.2021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05.01.2022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12.02.2020</w:t>
            </w:r>
          </w:p>
        </w:tc>
      </w:tr>
      <w:tr w:rsidR="00E04685" w:rsidRPr="00B71666" w:rsidTr="00437479">
        <w:trPr>
          <w:trHeight w:val="451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B71666" w:rsidRDefault="00E04685" w:rsidP="00E04685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 xml:space="preserve">Volume of bids placed </w:t>
            </w:r>
          </w:p>
          <w:p w:rsidR="00E04685" w:rsidRPr="00B71666" w:rsidRDefault="00E04685" w:rsidP="00E04685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(nominal value)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1 828 285 000,00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155 820 000,00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1 056 540 000,00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2 035 000 000,00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213 121 000,00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691 723 000,00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552 556 000,00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8 065 000,00</w:t>
            </w:r>
          </w:p>
        </w:tc>
      </w:tr>
      <w:tr w:rsidR="00E04685" w:rsidRPr="00B71666" w:rsidTr="00437479">
        <w:trPr>
          <w:trHeight w:val="376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B71666" w:rsidRDefault="00E04685" w:rsidP="00E04685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Volume of bids accepted</w:t>
            </w:r>
          </w:p>
          <w:p w:rsidR="00E04685" w:rsidRPr="00B71666" w:rsidRDefault="00E04685" w:rsidP="00E04685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(nominal value)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1 828 285 000,00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155 820 000,00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1 056 540 000,00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2 010 000 000,00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213 121 000,00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691 723 000,00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2 458 000,00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7 983 000,00</w:t>
            </w:r>
          </w:p>
        </w:tc>
      </w:tr>
      <w:tr w:rsidR="00E04685" w:rsidRPr="00B71666" w:rsidTr="00437479">
        <w:trPr>
          <w:trHeight w:val="376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B71666" w:rsidRDefault="00E04685" w:rsidP="00E04685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General issue volume (nominal value)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5 333 130 000,00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314 963 000,00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1 056 540 000,00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2 010 000 000,00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2 445 721 000,00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2 402 394 000,00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125 596 000,00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384 932 000,00</w:t>
            </w:r>
          </w:p>
        </w:tc>
      </w:tr>
      <w:tr w:rsidR="00E04685" w:rsidRPr="00B71666" w:rsidTr="00437479">
        <w:trPr>
          <w:trHeight w:val="263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B71666" w:rsidRDefault="00E04685" w:rsidP="00E04685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Number of bids placed (units)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23</w:t>
            </w:r>
          </w:p>
        </w:tc>
      </w:tr>
      <w:tr w:rsidR="00E04685" w:rsidRPr="00B71666" w:rsidTr="00437479">
        <w:trPr>
          <w:trHeight w:val="204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B71666" w:rsidRDefault="00E04685" w:rsidP="00E04685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Number of bids accepted (units)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22</w:t>
            </w:r>
          </w:p>
        </w:tc>
      </w:tr>
      <w:tr w:rsidR="00E04685" w:rsidRPr="00B71666" w:rsidTr="00437479">
        <w:trPr>
          <w:trHeight w:val="161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B71666" w:rsidRDefault="00E04685" w:rsidP="00E04685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Maximum yield (%)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19,50%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19,00%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19,00%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19,00%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18,25%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18,00%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18,00%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7,75%</w:t>
            </w:r>
          </w:p>
        </w:tc>
      </w:tr>
      <w:tr w:rsidR="00E04685" w:rsidRPr="00B71666" w:rsidTr="00437479">
        <w:trPr>
          <w:trHeight w:val="193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B71666" w:rsidRDefault="00E04685" w:rsidP="00E04685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Minimum yield (%)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19,50%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19,00%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19,00%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18,50%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18,00%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18,00%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17,25%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7,25%</w:t>
            </w:r>
          </w:p>
        </w:tc>
      </w:tr>
      <w:tr w:rsidR="00E04685" w:rsidRPr="00B71666" w:rsidTr="00437479">
        <w:trPr>
          <w:trHeight w:val="107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B71666" w:rsidRDefault="00E04685" w:rsidP="00E04685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Accepted yield (%)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19,50%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19,00%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19,00%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18,50%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18,25%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18,00%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17,25%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7,25%</w:t>
            </w:r>
          </w:p>
        </w:tc>
      </w:tr>
      <w:tr w:rsidR="00E04685" w:rsidRPr="00B71666" w:rsidTr="00437479">
        <w:trPr>
          <w:trHeight w:val="204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B71666" w:rsidRDefault="00E04685" w:rsidP="00E04685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Weight-Average Yield (%)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19,50%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19,00%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19,00%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18,50%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18,07%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18,00%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17,25%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7,25%</w:t>
            </w:r>
          </w:p>
        </w:tc>
      </w:tr>
      <w:tr w:rsidR="00E04685" w:rsidRPr="00B71666" w:rsidTr="00437479">
        <w:trPr>
          <w:trHeight w:val="258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B71666" w:rsidRDefault="00E04685" w:rsidP="00E04685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Funds raised to the State Budget from the sale of instruments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1 737 327 821,25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142 335 337,20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949 311 755,40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1 765 684 500,00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204 846 724,82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679 327 323,84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2 521 367,24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85" w:rsidRPr="00E04685" w:rsidRDefault="00E04685" w:rsidP="00E0468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04685">
              <w:rPr>
                <w:color w:val="000000"/>
                <w:sz w:val="14"/>
                <w:szCs w:val="14"/>
                <w:lang w:val="en-US"/>
              </w:rPr>
              <w:t>7 876 826,10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82A8B" w:rsidRDefault="00AC5E24" w:rsidP="009D6FE7">
      <w:pPr>
        <w:pStyle w:val="a5"/>
        <w:rPr>
          <w:b/>
          <w:color w:val="000000"/>
          <w:spacing w:val="-4"/>
          <w:sz w:val="28"/>
          <w:szCs w:val="28"/>
          <w:lang w:val="en-US"/>
        </w:rPr>
      </w:pPr>
      <w:r w:rsidRPr="00082A8B">
        <w:rPr>
          <w:b/>
          <w:color w:val="000000"/>
          <w:spacing w:val="-4"/>
          <w:sz w:val="28"/>
          <w:szCs w:val="28"/>
          <w:lang w:val="en-US"/>
        </w:rPr>
        <w:t>Funds raised to the State Budget from the sale of instruments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on </w:t>
      </w:r>
      <w:r w:rsidR="00437479">
        <w:rPr>
          <w:b/>
          <w:color w:val="000000"/>
          <w:sz w:val="28"/>
          <w:szCs w:val="28"/>
          <w:lang w:val="en-US"/>
        </w:rPr>
        <w:t>March</w:t>
      </w:r>
      <w:r w:rsidR="004A7933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437479">
        <w:rPr>
          <w:b/>
          <w:color w:val="000000"/>
          <w:sz w:val="28"/>
          <w:szCs w:val="28"/>
          <w:lang w:val="en-US"/>
        </w:rPr>
        <w:t>05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, </w:t>
      </w:r>
      <w:r w:rsidR="00535C46" w:rsidRPr="008678AC">
        <w:rPr>
          <w:b/>
          <w:color w:val="000000"/>
          <w:sz w:val="28"/>
          <w:szCs w:val="28"/>
          <w:lang w:val="en-US"/>
        </w:rPr>
        <w:t>201</w:t>
      </w:r>
      <w:r w:rsidR="0032304C" w:rsidRPr="008678AC">
        <w:rPr>
          <w:b/>
          <w:color w:val="000000"/>
          <w:sz w:val="28"/>
          <w:szCs w:val="28"/>
          <w:lang w:val="en-US"/>
        </w:rPr>
        <w:t>9</w:t>
      </w:r>
      <w:r w:rsidR="00405751"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571FC0" w:rsidRPr="008678AC">
        <w:rPr>
          <w:b/>
          <w:color w:val="000000"/>
          <w:sz w:val="28"/>
          <w:szCs w:val="28"/>
          <w:lang w:val="en-US"/>
        </w:rPr>
        <w:t>–</w:t>
      </w:r>
      <w:r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E04685" w:rsidRPr="00E04685">
        <w:rPr>
          <w:b/>
          <w:color w:val="000000"/>
          <w:sz w:val="28"/>
          <w:szCs w:val="28"/>
          <w:lang w:val="en-US"/>
        </w:rPr>
        <w:t>5 692 667 097</w:t>
      </w:r>
      <w:proofErr w:type="gramStart"/>
      <w:r w:rsidR="00E04685" w:rsidRPr="00E04685">
        <w:rPr>
          <w:b/>
          <w:color w:val="000000"/>
          <w:sz w:val="28"/>
          <w:szCs w:val="28"/>
          <w:lang w:val="en-US"/>
        </w:rPr>
        <w:t>,31</w:t>
      </w:r>
      <w:proofErr w:type="gramEnd"/>
      <w:r w:rsidR="00FE307D" w:rsidRPr="00E04685">
        <w:rPr>
          <w:b/>
          <w:color w:val="000000"/>
          <w:sz w:val="28"/>
          <w:szCs w:val="28"/>
          <w:lang w:val="en-US"/>
        </w:rPr>
        <w:t> </w:t>
      </w:r>
      <w:r w:rsidRPr="00E04685">
        <w:rPr>
          <w:b/>
          <w:color w:val="000000"/>
          <w:sz w:val="28"/>
          <w:szCs w:val="28"/>
          <w:lang w:val="en-US"/>
        </w:rPr>
        <w:t>UAH</w:t>
      </w:r>
      <w:r w:rsidR="002409EC" w:rsidRPr="00082A8B">
        <w:rPr>
          <w:b/>
          <w:color w:val="000000"/>
          <w:spacing w:val="-4"/>
          <w:sz w:val="28"/>
          <w:szCs w:val="28"/>
          <w:lang w:val="en-US"/>
        </w:rPr>
        <w:t xml:space="preserve"> (at the NBU rate).</w:t>
      </w:r>
    </w:p>
    <w:sectPr w:rsidR="00AC5E24" w:rsidRPr="00082A8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09EC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969"/>
    <w:rsid w:val="00311B0E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71FC0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32E1"/>
    <w:rsid w:val="0086483A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6A54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50018"/>
    <w:rsid w:val="00B535FB"/>
    <w:rsid w:val="00B57376"/>
    <w:rsid w:val="00B618FD"/>
    <w:rsid w:val="00B61C1B"/>
    <w:rsid w:val="00B62C95"/>
    <w:rsid w:val="00B62DE5"/>
    <w:rsid w:val="00B6421F"/>
    <w:rsid w:val="00B666BA"/>
    <w:rsid w:val="00B66CB2"/>
    <w:rsid w:val="00B71666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0441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526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04F4"/>
    <w:rsid w:val="00E22756"/>
    <w:rsid w:val="00E22E45"/>
    <w:rsid w:val="00E23F67"/>
    <w:rsid w:val="00E24224"/>
    <w:rsid w:val="00E2434A"/>
    <w:rsid w:val="00E249D1"/>
    <w:rsid w:val="00E33AD7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BB1"/>
    <w:rsid w:val="00FD7E3A"/>
    <w:rsid w:val="00FE0238"/>
    <w:rsid w:val="00FE03FB"/>
    <w:rsid w:val="00FE122C"/>
    <w:rsid w:val="00FE307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7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7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3A87971-7D0D-4706-A684-6D79E5EF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1498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2019-02-05T13:41:00Z</cp:lastPrinted>
  <dcterms:created xsi:type="dcterms:W3CDTF">2019-03-05T15:50:00Z</dcterms:created>
  <dcterms:modified xsi:type="dcterms:W3CDTF">2019-03-05T15:50:00Z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